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6E0" w:rsidRPr="00C816E0" w:rsidRDefault="00C816E0" w:rsidP="008B0482">
      <w:pPr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816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ИСТОРИЯ МУНИЦИПАЛЬНОГО УЧРЕЖДЕНИЯ КУЛЬТУРЫ «ЦЕНТРАЛЬНЫЙ ДОМ КУЛЬТУРЫ» РЖЕВСКОГО МУНИЦИПАЛЬНОГО ОКРУГА ТВЕРСКОЙ ОБЛАСТИ</w:t>
      </w:r>
    </w:p>
    <w:p w:rsidR="00C816E0" w:rsidRPr="00C816E0" w:rsidRDefault="00C816E0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6E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Муниципального учреждения культуры «Центральный Дом культуры» Ржевского муниципального округа Тверской области неразрывно связана с историей Ржевской земли, её культурными традициями, самобытным народным творчеством и людьми, посвятившими свою жизнь служению культуре.</w:t>
      </w:r>
    </w:p>
    <w:p w:rsidR="00C816E0" w:rsidRPr="00C816E0" w:rsidRDefault="00C816E0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6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многих десятилетий сельские Дома культуры и клубы Ржевского района являлись центрами общественной и творческой жизни. Здесь проходили праздничные мероприятия, концерты художественной самодеятельности, театрализованные представления, встречи жителей, тематические вечера, народные гулянья и семейные торжества.</w:t>
      </w:r>
    </w:p>
    <w:p w:rsidR="00C816E0" w:rsidRPr="00C816E0" w:rsidRDefault="00C816E0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6E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сельские учреждения культуры стали хранителями местных традиций, народных песен, обрядов, ремёсел и обычаев, передаваемых из поколения в поколение. Для многих жителей деревень и посёлков Дом культуры был и остаётся местом, где раскрываются таланты, рождаются творческие коллективы, завязывается дружба и формируется чувство принадлежности к своей малой родине.</w:t>
      </w:r>
    </w:p>
    <w:p w:rsidR="00C816E0" w:rsidRPr="00C816E0" w:rsidRDefault="00C816E0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6E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этапом развития системы культурно-досугового обслуживания населения стало создание единого учреждения, призванного объединить усилия сельских клубов и Домов культуры, обеспечить организационную и методическую поддержку их деятельности.</w:t>
      </w:r>
    </w:p>
    <w:p w:rsidR="00C816E0" w:rsidRPr="00C816E0" w:rsidRDefault="00C816E0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декабря 2005 года было зарегистрировано Муниципальное учреждение культуры «Центральный Дом культуры Ржевского района». Эта дата является официальной датой государственной регистрации юридического лица, деятельность которого продолжается в настоящее время. 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направлениями деятельности учреждения стали организация культурно-массовых мероприятий, развитие художественной самодеятельности, сохранение народных традиций, поддержка творческих коллективов и организация досуга жителей сельских территорий.</w:t>
      </w:r>
    </w:p>
    <w:p w:rsidR="000B7103" w:rsidRDefault="000A1B13" w:rsidP="008B04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2008 году в структуру учреждения входили</w:t>
      </w:r>
      <w:r w:rsidR="000B710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B7103" w:rsidRPr="000B7103" w:rsidRDefault="000A1B13" w:rsidP="008B04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7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29 сельских Домов культуры, </w:t>
      </w:r>
    </w:p>
    <w:p w:rsidR="000B7103" w:rsidRPr="000B7103" w:rsidRDefault="000A1B13" w:rsidP="008B04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7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организационно-методический отдел, </w:t>
      </w:r>
    </w:p>
    <w:p w:rsidR="000B7103" w:rsidRPr="000B7103" w:rsidRDefault="000A1B13" w:rsidP="008B04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B7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передвижной Центр культуры 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народный ансамбль русских инструментов «Метелица»</w:t>
      </w: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июля 2008 года учреждение возглавляет директор </w:t>
      </w:r>
      <w:r w:rsidRPr="000A1B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Наталья Владимировна </w:t>
      </w:r>
      <w:proofErr w:type="spellStart"/>
      <w:r w:rsidRPr="000A1B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Таширева</w:t>
      </w:r>
      <w:proofErr w:type="spellEnd"/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Важным этапом</w:t>
      </w: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стало образование Ржевского муниципального округа. В соответствии с постановлением Администрации Ржевского муниципального округа от 30 ноября 2023 года № 1285 была сформирована обновлённая сеть филиалов МУК «Центральный Дом культуры» Ржевского муниципального округа Тверской области.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последующие годы продолжалась работа по совершенствованию структуры учреждения, развитию культурного обслуживания населения, укреплению материально-технической базы и сохранению творческих коллективов.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2025 году</w:t>
      </w: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организационные изменения в сети сельских Домов культуры, направленные н</w:t>
      </w:r>
      <w:bookmarkStart w:id="0" w:name="_GoBack"/>
      <w:bookmarkEnd w:id="0"/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повышение эффективности их деятельности и обеспечение доступности культурных услуг для населения.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МУК «Центральный Дом культуры» объединяет сельские учреждения культуры Ржевского муниципального округа, осуществляет организационную и методическую </w:t>
      </w: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работу, проводит концерты, фестивали, конкурсы, народные праздники, патриотические и культурно-просветительские мероприятия.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филиалах учреждения действуют вокальные,</w:t>
      </w:r>
      <w:r w:rsidR="000B7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хореографические, театральные </w:t>
      </w: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коллективы, кружки декоративно-прикладного творчества и клубы по интересам для детей, молодёжи и старшего поколения.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уделяется сохранению культурного наследия Ржевской земли, развитию самодеятельного народного творчества, поддержке творческих инициатив и привлечению жителей к участию в культурной жизни округа.</w:t>
      </w:r>
    </w:p>
    <w:p w:rsidR="000A1B13" w:rsidRPr="000A1B13" w:rsidRDefault="000A1B13" w:rsidP="008B048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B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годы деятельности Центральный Дом культуры стал важным центром культурной жизни сельских территорий Ржевского муниципального округа, сохраняя традиции, объединяя поколения и создавая условия для творческой самореализации жителей.</w:t>
      </w:r>
    </w:p>
    <w:p w:rsidR="000A1B13" w:rsidRPr="00C816E0" w:rsidRDefault="000A1B13" w:rsidP="008B0482">
      <w:pPr>
        <w:spacing w:after="120"/>
        <w:jc w:val="both"/>
        <w:rPr>
          <w:sz w:val="24"/>
          <w:szCs w:val="24"/>
        </w:rPr>
      </w:pPr>
    </w:p>
    <w:sectPr w:rsidR="000A1B13" w:rsidRPr="00C81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752AA"/>
    <w:multiLevelType w:val="multilevel"/>
    <w:tmpl w:val="11B0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324"/>
    <w:rsid w:val="000A1B13"/>
    <w:rsid w:val="000B7103"/>
    <w:rsid w:val="007D2324"/>
    <w:rsid w:val="008B0482"/>
    <w:rsid w:val="00A93406"/>
    <w:rsid w:val="00BF4532"/>
    <w:rsid w:val="00C816E0"/>
    <w:rsid w:val="00CA33DC"/>
    <w:rsid w:val="00FA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16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816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16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16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8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1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6E0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A1B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16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816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16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16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8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1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6E0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A1B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8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4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3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9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7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2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4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0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9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1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8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0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7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0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557</Words>
  <Characters>3176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8</cp:revision>
  <dcterms:created xsi:type="dcterms:W3CDTF">2026-10-22T07:55:00Z</dcterms:created>
  <dcterms:modified xsi:type="dcterms:W3CDTF">2026-10-22T08:06:00Z</dcterms:modified>
</cp:coreProperties>
</file>